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83" w:rsidRDefault="00046A8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</w:p>
    <w:p w:rsidR="00046A83" w:rsidRDefault="00D25F2B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ANEX  XII</w:t>
      </w:r>
    </w:p>
    <w:p w:rsidR="00046A83" w:rsidRDefault="00D25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IZVJEŠTAJ O UTROŠKU SREDSTAVA PO PROJEKTU ZAPOŠLJAVANJA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BRANILACA I ČLANOVA NJIHOVIH PORODICA</w:t>
      </w:r>
    </w:p>
    <w:tbl>
      <w:tblPr>
        <w:tblW w:w="9918" w:type="dxa"/>
        <w:tblInd w:w="-289" w:type="dxa"/>
        <w:tblLook w:val="04A0"/>
      </w:tblPr>
      <w:tblGrid>
        <w:gridCol w:w="5217"/>
        <w:gridCol w:w="4701"/>
      </w:tblGrid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A83" w:rsidRDefault="00D2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obrta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D25F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pravnog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A83" w:rsidRDefault="00D2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odgovornog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A83" w:rsidRDefault="00D2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sjedište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D25F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fax / e – mail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D25F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zaposlenih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Ministarstva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D25F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banke-filijale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otvoren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transakcijski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račun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A83" w:rsidRDefault="00D2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Identifikacioni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D25F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dodjeli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A83" w:rsidRDefault="00D2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odobrenih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Ministarstva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podnosi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izvještaj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D25F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vlastitog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finansiranja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D25F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uplate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Budžeta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Tuzlanskog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kantona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D25F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početka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D25F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završetka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6A83" w:rsidTr="00D25F2B"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6A83" w:rsidRDefault="00D25F2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Provedene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nabavke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opreme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repromaterijala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prilaganje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6A83" w:rsidRDefault="00D25F2B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a)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dobavljač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dostavljaju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kumulativno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46A83" w:rsidRDefault="00D25F2B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original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račun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specifikacijom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troškova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izdat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poslovnog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subjekta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kojeg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nabavljena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oprema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repromaterijal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  <w:p w:rsidR="00046A83" w:rsidRDefault="00D25F2B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potvrda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izvršenoj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transakciji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ovjerena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pečatom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46A83" w:rsidRDefault="00D25F2B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dobavljač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inostranstva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dostavljaju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kumulativno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46A83" w:rsidRDefault="00D25F2B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fotokopija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specifikacijom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troškova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</w:p>
          <w:p w:rsidR="00046A83" w:rsidRDefault="00D25F2B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potvrda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izvršenoj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transakciji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ovjerena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pečatom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46A83" w:rsidRDefault="00D25F2B">
            <w:pPr>
              <w:spacing w:after="0" w:line="240" w:lineRule="auto"/>
              <w:ind w:left="-142" w:righ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c)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finansijski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46A83" w:rsidRDefault="00D25F2B">
            <w:pPr>
              <w:spacing w:after="0" w:line="240" w:lineRule="auto"/>
              <w:ind w:left="-142" w:right="-284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drugim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prihvatljivim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A83" w:rsidRDefault="00D25F2B">
            <w:pPr>
              <w:spacing w:after="0" w:line="240" w:lineRule="auto"/>
              <w:ind w:left="-142" w:right="-284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finansijskim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dokumentom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podrazumjevaju</w:t>
            </w:r>
            <w:proofErr w:type="spellEnd"/>
          </w:p>
          <w:p w:rsidR="00046A83" w:rsidRDefault="00D25F2B">
            <w:pPr>
              <w:spacing w:after="0" w:line="240" w:lineRule="auto"/>
              <w:ind w:left="-142" w:right="-284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utvrditi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spellEnd"/>
          </w:p>
          <w:p w:rsidR="00D25F2B" w:rsidRDefault="00D25F2B">
            <w:pPr>
              <w:spacing w:after="0" w:line="240" w:lineRule="auto"/>
              <w:ind w:left="-142" w:right="-284" w:firstLine="3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utrošio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25F2B" w:rsidRDefault="00D25F2B">
            <w:pPr>
              <w:spacing w:after="0" w:line="240" w:lineRule="auto"/>
              <w:ind w:left="-142" w:right="-284" w:firstLine="3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46A83" w:rsidRDefault="00D25F2B">
            <w:pPr>
              <w:spacing w:after="0" w:line="240" w:lineRule="auto"/>
              <w:ind w:left="-142" w:right="-284" w:firstLine="31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Korisnik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sredstava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koji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nabavio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opremu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robu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repromaterijal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poslovnog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subjekta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koji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oslobođen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fiskalizacije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obavezan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dostavi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ovjerenu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izjavu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punom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krivičnom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odgovornosti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poslovni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subject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obveznik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46A83" w:rsidRDefault="00046A83">
            <w:pPr>
              <w:spacing w:after="0" w:line="240" w:lineRule="auto"/>
              <w:ind w:left="-142" w:right="-284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A83" w:rsidRDefault="00046A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46A83" w:rsidRDefault="00046A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6A83" w:rsidRDefault="00D2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Napomena: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Korisnik sredstava obavezno popunjava rubrike Formata izvještaja o utrošku sredstava,   a odgovara za vjerodostojnost svih unesenih podataka. Samo ovako uneseni podaci će se koristiti prilikom vrednovanja opravdanosti korištenih sredstava. </w:t>
      </w:r>
    </w:p>
    <w:p w:rsidR="00046A83" w:rsidRDefault="00046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046A83" w:rsidRDefault="00D25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Ukoliko koris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nik sredstava najkasnije u roku od 90 dana od dana doznake sredstava na račun korisnika ne dostavi ispunjen Format izvještaja o utrošku sredstava sa pratećim prilozima kojima dokazuje namjenski utrošak sredstava, Ministarstvo će pokrenuti postupak povrata </w:t>
      </w:r>
      <w:r>
        <w:rPr>
          <w:rFonts w:ascii="Times New Roman" w:hAnsi="Times New Roman" w:cs="Times New Roman"/>
          <w:sz w:val="24"/>
          <w:szCs w:val="24"/>
          <w:lang w:val="hr-BA"/>
        </w:rPr>
        <w:t>sredstava.</w:t>
      </w:r>
    </w:p>
    <w:p w:rsidR="00046A83" w:rsidRDefault="00046A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046A83" w:rsidRDefault="00D25F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Dokumentacija kojom se dokazuje namjenski utrošak sredstava dostavlja se isključivo  u originalu, i to kako slijedi: </w:t>
      </w:r>
    </w:p>
    <w:p w:rsidR="00046A83" w:rsidRDefault="00D25F2B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dobavljač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dostavljaju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kumulativno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6A83" w:rsidRDefault="00D25F2B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faktura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fiskalnim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računom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specifikacijom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troškova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izdat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poslovnog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subjekta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kojeg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nabavljena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repromaterijal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</w:p>
    <w:p w:rsidR="00046A83" w:rsidRDefault="00D25F2B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potvrda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izvršenoj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transakciji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ovjerena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pečatom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046A83" w:rsidRDefault="00D25F2B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dobavljač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inostranstva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dostavljaju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kumulativno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6A83" w:rsidRDefault="00D25F2B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fotokopija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raču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specifikacijom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troškova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</w:p>
    <w:p w:rsidR="00046A83" w:rsidRDefault="00D25F2B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potvrda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izvršenoj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transakciji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ovjerena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pečatom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D25F2B" w:rsidRDefault="00D25F2B" w:rsidP="00D25F2B">
      <w:pPr>
        <w:spacing w:after="0" w:line="240" w:lineRule="auto"/>
        <w:ind w:left="-142" w:right="-284" w:firstLine="318"/>
        <w:jc w:val="both"/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prihvatljivi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prihvatljivim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finansijskim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podrazumjevaju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namjenski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utrošio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D25F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Korisnik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sredstava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koji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nabavio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opremu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i/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ili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alat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i/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ili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robu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i/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ili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repromaterijal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kod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poslovnog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subjekta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koji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oslobođen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fiskalizacije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obavezan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dostavi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ovjerenu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izjavu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pod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punom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krivičnom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odgovornosti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taj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poslovni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subject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nije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obveznik</w:t>
      </w:r>
      <w:proofErr w:type="spellEnd"/>
      <w:r w:rsidRPr="00D25F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046A83" w:rsidRDefault="00D25F2B">
      <w:pPr>
        <w:ind w:left="-142" w:right="-286" w:firstLine="709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Izuzetno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Korisnicima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sredstava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priznaju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izvršene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nabavke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opreme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repromaterijala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plaćanja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(3)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odluke</w:t>
      </w:r>
      <w:proofErr w:type="spellEnd"/>
    </w:p>
    <w:p w:rsidR="00046A83" w:rsidRDefault="00D25F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Uz Format izvještaja o utrošku sredstava potrebno je dostaviti gore navedene dokaze čime se potvrđuju navodi iz Zahtjeva za uključivanje u projekat sa obrascem projekta korisnika sredstava.</w:t>
      </w:r>
    </w:p>
    <w:p w:rsidR="00046A83" w:rsidRDefault="00046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tbl>
      <w:tblPr>
        <w:tblW w:w="9706" w:type="dxa"/>
        <w:tblInd w:w="-529" w:type="dxa"/>
        <w:tblLook w:val="01E0"/>
      </w:tblPr>
      <w:tblGrid>
        <w:gridCol w:w="3259"/>
        <w:gridCol w:w="2811"/>
        <w:gridCol w:w="3636"/>
      </w:tblGrid>
      <w:tr w:rsidR="00046A83">
        <w:trPr>
          <w:trHeight w:val="198"/>
        </w:trPr>
        <w:tc>
          <w:tcPr>
            <w:tcW w:w="3259" w:type="dxa"/>
            <w:shd w:val="clear" w:color="auto" w:fill="auto"/>
          </w:tcPr>
          <w:p w:rsidR="00046A83" w:rsidRDefault="00D25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datum</w:t>
            </w:r>
          </w:p>
        </w:tc>
        <w:tc>
          <w:tcPr>
            <w:tcW w:w="2811" w:type="dxa"/>
            <w:shd w:val="clear" w:color="auto" w:fill="auto"/>
          </w:tcPr>
          <w:p w:rsidR="00046A83" w:rsidRDefault="00D2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P.</w:t>
            </w:r>
          </w:p>
        </w:tc>
        <w:tc>
          <w:tcPr>
            <w:tcW w:w="3636" w:type="dxa"/>
            <w:shd w:val="clear" w:color="auto" w:fill="auto"/>
          </w:tcPr>
          <w:p w:rsidR="00046A83" w:rsidRDefault="00D25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Podnositelj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izvještaja</w:t>
            </w:r>
            <w:proofErr w:type="spellEnd"/>
          </w:p>
        </w:tc>
      </w:tr>
      <w:tr w:rsidR="00046A83">
        <w:trPr>
          <w:trHeight w:val="1606"/>
        </w:trPr>
        <w:tc>
          <w:tcPr>
            <w:tcW w:w="3259" w:type="dxa"/>
            <w:shd w:val="clear" w:color="auto" w:fill="auto"/>
          </w:tcPr>
          <w:p w:rsidR="00046A83" w:rsidRDefault="00046A83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A83" w:rsidRDefault="00D25F2B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11" w:type="dxa"/>
            <w:shd w:val="clear" w:color="auto" w:fill="auto"/>
          </w:tcPr>
          <w:p w:rsidR="00046A83" w:rsidRDefault="00046A83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auto" w:fill="auto"/>
          </w:tcPr>
          <w:p w:rsidR="00046A83" w:rsidRDefault="00046A83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A83" w:rsidRDefault="00D25F2B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046A83" w:rsidRDefault="00046A83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6A83" w:rsidRDefault="00046A83"/>
    <w:sectPr w:rsidR="00046A83" w:rsidSect="00D25F2B">
      <w:pgSz w:w="12240" w:h="15840"/>
      <w:pgMar w:top="1417" w:right="1417" w:bottom="709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6A83"/>
    <w:rsid w:val="00046A83"/>
    <w:rsid w:val="00D2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0F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E6ECB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rsid w:val="00046A8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rsid w:val="00046A83"/>
    <w:pPr>
      <w:spacing w:after="140" w:line="276" w:lineRule="auto"/>
    </w:pPr>
  </w:style>
  <w:style w:type="paragraph" w:styleId="List">
    <w:name w:val="List"/>
    <w:basedOn w:val="BodyText"/>
    <w:rsid w:val="00046A83"/>
    <w:rPr>
      <w:rFonts w:cs="Arial"/>
    </w:rPr>
  </w:style>
  <w:style w:type="paragraph" w:styleId="Caption">
    <w:name w:val="caption"/>
    <w:basedOn w:val="Normal"/>
    <w:qFormat/>
    <w:rsid w:val="00046A8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046A83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E6EC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561</Words>
  <Characters>3204</Characters>
  <Application>Microsoft Office Word</Application>
  <DocSecurity>0</DocSecurity>
  <Lines>26</Lines>
  <Paragraphs>7</Paragraphs>
  <ScaleCrop>false</ScaleCrop>
  <Company>HP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dzemila</dc:creator>
  <cp:lastModifiedBy>Jasmin</cp:lastModifiedBy>
  <cp:revision>2</cp:revision>
  <cp:lastPrinted>2026-06-03T12:29:00Z</cp:lastPrinted>
  <dcterms:created xsi:type="dcterms:W3CDTF">2026-06-03T12:34:00Z</dcterms:created>
  <dcterms:modified xsi:type="dcterms:W3CDTF">2026-06-03T12:34:00Z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